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615"/>
        <w:gridCol w:w="5961"/>
      </w:tblGrid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عنوان البحث(عربي)</w:t>
            </w:r>
          </w:p>
        </w:tc>
        <w:tc>
          <w:tcPr>
            <w:tcW w:w="6629" w:type="dxa"/>
          </w:tcPr>
          <w:p w:rsidR="00BB2774" w:rsidRPr="00B440EC" w:rsidRDefault="00BB2774" w:rsidP="003E312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 w:rsidRPr="00B440EC">
              <w:rPr>
                <w:rFonts w:ascii="Simplified Arabic" w:cs="Simplified Arabic" w:hint="cs"/>
                <w:b/>
                <w:bCs/>
                <w:sz w:val="28"/>
                <w:szCs w:val="28"/>
                <w:rtl/>
              </w:rPr>
              <w:t>نظام</w:t>
            </w:r>
            <w:r w:rsidRPr="00B440EC">
              <w:rPr>
                <w:rFonts w:asci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440EC">
              <w:rPr>
                <w:rFonts w:ascii="Simplified Arabic" w:cs="Simplified Arabic" w:hint="cs"/>
                <w:b/>
                <w:bCs/>
                <w:sz w:val="28"/>
                <w:szCs w:val="28"/>
                <w:rtl/>
              </w:rPr>
              <w:t>تحليل</w:t>
            </w:r>
            <w:r w:rsidRPr="00B440EC">
              <w:rPr>
                <w:rFonts w:asci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440EC">
              <w:rPr>
                <w:rFonts w:ascii="Simplified Arabic" w:cs="Simplified Arabic" w:hint="cs"/>
                <w:b/>
                <w:bCs/>
                <w:sz w:val="28"/>
                <w:szCs w:val="28"/>
                <w:rtl/>
              </w:rPr>
              <w:t>المستندات</w:t>
            </w:r>
            <w:r w:rsidRPr="00B440EC">
              <w:rPr>
                <w:rFonts w:asci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440EC">
              <w:rPr>
                <w:rFonts w:ascii="Simplified Arabic" w:cs="Simplified Arabic" w:hint="cs"/>
                <w:b/>
                <w:bCs/>
                <w:sz w:val="28"/>
                <w:szCs w:val="28"/>
                <w:rtl/>
              </w:rPr>
              <w:t>المبني</w:t>
            </w:r>
            <w:r w:rsidRPr="00B440EC">
              <w:rPr>
                <w:rFonts w:asci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440EC">
              <w:rPr>
                <w:rFonts w:ascii="Simplified Arabic" w:cs="Simplified Arabic" w:hint="cs"/>
                <w:b/>
                <w:bCs/>
                <w:sz w:val="28"/>
                <w:szCs w:val="28"/>
                <w:rtl/>
              </w:rPr>
              <w:t>على</w:t>
            </w:r>
            <w:r w:rsidRPr="00B440EC">
              <w:rPr>
                <w:rFonts w:asci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440EC">
              <w:rPr>
                <w:rFonts w:ascii="Simplified Arabic" w:cs="Simplified Arabic" w:hint="cs"/>
                <w:b/>
                <w:bCs/>
                <w:sz w:val="28"/>
                <w:szCs w:val="28"/>
                <w:rtl/>
              </w:rPr>
              <w:t>تقنية</w:t>
            </w:r>
            <w:r w:rsidRPr="00B440EC">
              <w:rPr>
                <w:rFonts w:asci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440EC">
              <w:rPr>
                <w:rFonts w:ascii="Simplified Arabic" w:cs="Simplified Arabic" w:hint="cs"/>
                <w:b/>
                <w:bCs/>
                <w:sz w:val="28"/>
                <w:szCs w:val="28"/>
                <w:rtl/>
              </w:rPr>
              <w:t>الوكيل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عنوان البحث(انجليزي)</w:t>
            </w:r>
          </w:p>
        </w:tc>
        <w:tc>
          <w:tcPr>
            <w:tcW w:w="6629" w:type="dxa"/>
          </w:tcPr>
          <w:p w:rsidR="00BB2774" w:rsidRDefault="00BB2774" w:rsidP="003E3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An Agent Based Algorithm for Document Analysis (ABADA)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موضوع البحث (عربي)</w:t>
            </w:r>
          </w:p>
        </w:tc>
        <w:tc>
          <w:tcPr>
            <w:tcW w:w="6629" w:type="dxa"/>
          </w:tcPr>
          <w:p w:rsidR="00BB2774" w:rsidRDefault="00BB2774" w:rsidP="003E312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 w:rsidRPr="00B440EC">
              <w:rPr>
                <w:rFonts w:ascii="Simplified Arabic" w:cs="Simplified Arabic" w:hint="cs"/>
                <w:b/>
                <w:bCs/>
                <w:sz w:val="28"/>
                <w:szCs w:val="28"/>
                <w:rtl/>
              </w:rPr>
              <w:t>نظام</w:t>
            </w:r>
            <w:r w:rsidRPr="00B440EC">
              <w:rPr>
                <w:rFonts w:asci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440EC">
              <w:rPr>
                <w:rFonts w:ascii="Simplified Arabic" w:cs="Simplified Arabic" w:hint="cs"/>
                <w:b/>
                <w:bCs/>
                <w:sz w:val="28"/>
                <w:szCs w:val="28"/>
                <w:rtl/>
              </w:rPr>
              <w:t>تحليل</w:t>
            </w:r>
            <w:r w:rsidRPr="00B440EC">
              <w:rPr>
                <w:rFonts w:asci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440EC">
              <w:rPr>
                <w:rFonts w:ascii="Simplified Arabic" w:cs="Simplified Arabic" w:hint="cs"/>
                <w:b/>
                <w:bCs/>
                <w:sz w:val="28"/>
                <w:szCs w:val="28"/>
                <w:rtl/>
              </w:rPr>
              <w:t>المستندات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موضوع البحث (انجليزي)</w:t>
            </w:r>
          </w:p>
        </w:tc>
        <w:tc>
          <w:tcPr>
            <w:tcW w:w="6629" w:type="dxa"/>
          </w:tcPr>
          <w:p w:rsidR="00BB2774" w:rsidRDefault="00BB2774" w:rsidP="003E312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Document Analysis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اسم دار النشر (عربي)</w:t>
            </w:r>
          </w:p>
        </w:tc>
        <w:tc>
          <w:tcPr>
            <w:tcW w:w="6629" w:type="dxa"/>
          </w:tcPr>
          <w:p w:rsidR="00BB2774" w:rsidRPr="00B440EC" w:rsidRDefault="00BB2774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 w:rsidRPr="00B440EC">
              <w:rPr>
                <w:rFonts w:hint="cs"/>
                <w:sz w:val="28"/>
                <w:szCs w:val="28"/>
                <w:rtl/>
              </w:rPr>
              <w:t>جامعة الملك عبد العزيز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اسم دار النشر (انجليزي)</w:t>
            </w:r>
          </w:p>
        </w:tc>
        <w:tc>
          <w:tcPr>
            <w:tcW w:w="6629" w:type="dxa"/>
          </w:tcPr>
          <w:p w:rsidR="00BB2774" w:rsidRPr="00B41262" w:rsidRDefault="00BB2774" w:rsidP="003E312B">
            <w:pPr>
              <w:bidi/>
              <w:jc w:val="center"/>
              <w:rPr>
                <w:sz w:val="28"/>
                <w:szCs w:val="28"/>
              </w:rPr>
            </w:pPr>
            <w:r w:rsidRPr="00B41262">
              <w:rPr>
                <w:sz w:val="28"/>
                <w:szCs w:val="28"/>
              </w:rPr>
              <w:t>King Abdul Aziz University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سنة النشر (عربي)</w:t>
            </w:r>
          </w:p>
        </w:tc>
        <w:tc>
          <w:tcPr>
            <w:tcW w:w="6629" w:type="dxa"/>
          </w:tcPr>
          <w:p w:rsidR="00BB2774" w:rsidRPr="00B41262" w:rsidRDefault="00BB2774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 w:rsidRPr="00B41262">
              <w:rPr>
                <w:rFonts w:hint="cs"/>
                <w:sz w:val="28"/>
                <w:szCs w:val="28"/>
                <w:rtl/>
              </w:rPr>
              <w:t xml:space="preserve"> صفر 1425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سنة النشر (انجليزي)</w:t>
            </w:r>
          </w:p>
        </w:tc>
        <w:tc>
          <w:tcPr>
            <w:tcW w:w="6629" w:type="dxa"/>
          </w:tcPr>
          <w:p w:rsidR="00BB2774" w:rsidRPr="00B41262" w:rsidRDefault="00BB2774" w:rsidP="003E312B">
            <w:pPr>
              <w:jc w:val="center"/>
              <w:rPr>
                <w:sz w:val="28"/>
                <w:szCs w:val="28"/>
                <w:rtl/>
              </w:rPr>
            </w:pPr>
            <w:r w:rsidRPr="00B41262">
              <w:rPr>
                <w:sz w:val="28"/>
                <w:szCs w:val="28"/>
              </w:rPr>
              <w:t xml:space="preserve">April </w:t>
            </w:r>
            <w:r w:rsidRPr="00B41262">
              <w:rPr>
                <w:rFonts w:hint="cs"/>
                <w:sz w:val="28"/>
                <w:szCs w:val="28"/>
                <w:rtl/>
              </w:rPr>
              <w:t>2004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ردمك </w:t>
            </w: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  <w:tc>
          <w:tcPr>
            <w:tcW w:w="6629" w:type="dxa"/>
          </w:tcPr>
          <w:p w:rsidR="00BB2774" w:rsidRPr="00B41262" w:rsidRDefault="00BB2774" w:rsidP="003E312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الكلمات المفتاحية (عربي)</w:t>
            </w:r>
          </w:p>
        </w:tc>
        <w:tc>
          <w:tcPr>
            <w:tcW w:w="6629" w:type="dxa"/>
          </w:tcPr>
          <w:p w:rsidR="00BB2774" w:rsidRPr="00B41262" w:rsidRDefault="00BB2774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 w:rsidRPr="00B41262">
              <w:rPr>
                <w:rFonts w:ascii="Simplified Arabic" w:cs="Simplified Arabic" w:hint="cs"/>
                <w:sz w:val="28"/>
                <w:szCs w:val="28"/>
                <w:rtl/>
              </w:rPr>
              <w:t>تحليل</w:t>
            </w:r>
            <w:r w:rsidRPr="00B41262">
              <w:rPr>
                <w:rFonts w:ascii="Simplified Arabic" w:cs="Simplified Arabic"/>
                <w:sz w:val="28"/>
                <w:szCs w:val="28"/>
              </w:rPr>
              <w:t xml:space="preserve"> </w:t>
            </w:r>
            <w:r w:rsidRPr="00B41262">
              <w:rPr>
                <w:rFonts w:ascii="Simplified Arabic" w:cs="Simplified Arabic" w:hint="cs"/>
                <w:sz w:val="28"/>
                <w:szCs w:val="28"/>
                <w:rtl/>
              </w:rPr>
              <w:t>المستندات</w:t>
            </w:r>
            <w:r w:rsidRPr="00B41262">
              <w:rPr>
                <w:rFonts w:hint="cs"/>
                <w:sz w:val="28"/>
                <w:szCs w:val="28"/>
                <w:rtl/>
              </w:rPr>
              <w:t>، التعرف على الحروف العربية ، تقنية الوكيل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الكلمات المفتاحية (انجليزي)</w:t>
            </w:r>
          </w:p>
        </w:tc>
        <w:tc>
          <w:tcPr>
            <w:tcW w:w="6629" w:type="dxa"/>
          </w:tcPr>
          <w:p w:rsidR="00BB2774" w:rsidRPr="00B41262" w:rsidRDefault="00BB2774" w:rsidP="003E312B">
            <w:pPr>
              <w:jc w:val="center"/>
              <w:rPr>
                <w:sz w:val="28"/>
                <w:szCs w:val="28"/>
              </w:rPr>
            </w:pPr>
            <w:r w:rsidRPr="00B41262">
              <w:rPr>
                <w:rFonts w:ascii="TimesNewRoman,Bold" w:hAnsi="TimesNewRoman,Bold" w:cs="TimesNewRoman,Bold"/>
                <w:sz w:val="28"/>
                <w:szCs w:val="28"/>
              </w:rPr>
              <w:t>Document Analysis</w:t>
            </w:r>
            <w:r w:rsidRPr="00B41262">
              <w:rPr>
                <w:sz w:val="28"/>
                <w:szCs w:val="28"/>
              </w:rPr>
              <w:t>, Arabic Character Recognition, Agent Technology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اسم المجلة أو اسم المؤتمر ومكانه وتاريخه</w:t>
            </w:r>
          </w:p>
        </w:tc>
        <w:tc>
          <w:tcPr>
            <w:tcW w:w="6629" w:type="dxa"/>
          </w:tcPr>
          <w:p w:rsidR="00BB2774" w:rsidRPr="00B41262" w:rsidRDefault="00BB2774" w:rsidP="003E312B">
            <w:pPr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B41262">
              <w:rPr>
                <w:rFonts w:ascii="Simplified Arabic" w:cs="Simplified Arabic" w:hint="cs"/>
                <w:sz w:val="20"/>
                <w:szCs w:val="20"/>
                <w:rtl/>
              </w:rPr>
              <w:t>المؤتمر</w:t>
            </w:r>
            <w:r w:rsidRPr="00B41262"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 w:rsidRPr="00B41262">
              <w:rPr>
                <w:rFonts w:ascii="Simplified Arabic" w:cs="Simplified Arabic" w:hint="cs"/>
                <w:sz w:val="20"/>
                <w:szCs w:val="20"/>
                <w:rtl/>
              </w:rPr>
              <w:t>الوطني</w:t>
            </w:r>
            <w:r w:rsidRPr="00B41262"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 w:rsidRPr="00B41262">
              <w:rPr>
                <w:rFonts w:ascii="Simplified Arabic" w:cs="Simplified Arabic" w:hint="cs"/>
                <w:sz w:val="20"/>
                <w:szCs w:val="20"/>
                <w:rtl/>
              </w:rPr>
              <w:t>السابع</w:t>
            </w:r>
            <w:r w:rsidRPr="00B41262"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 w:rsidRPr="00B41262">
              <w:rPr>
                <w:rFonts w:ascii="Simplified Arabic" w:cs="Simplified Arabic" w:hint="cs"/>
                <w:sz w:val="20"/>
                <w:szCs w:val="20"/>
                <w:rtl/>
              </w:rPr>
              <w:t>عشر</w:t>
            </w:r>
            <w:r w:rsidRPr="00B41262"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 w:rsidRPr="00B41262">
              <w:rPr>
                <w:rFonts w:ascii="Simplified Arabic" w:cs="Simplified Arabic" w:hint="cs"/>
                <w:sz w:val="20"/>
                <w:szCs w:val="20"/>
                <w:rtl/>
              </w:rPr>
              <w:t>للحاسب</w:t>
            </w:r>
            <w:r w:rsidRPr="00B41262"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 w:rsidRPr="00B41262">
              <w:rPr>
                <w:rFonts w:ascii="Simplified Arabic" w:cs="Simplified Arabic" w:hint="cs"/>
                <w:sz w:val="20"/>
                <w:szCs w:val="20"/>
                <w:rtl/>
              </w:rPr>
              <w:t>الآلي</w:t>
            </w:r>
            <w:r w:rsidRPr="00B41262">
              <w:rPr>
                <w:rFonts w:ascii="Simplified Arabic" w:cs="Simplified Arabic"/>
                <w:sz w:val="20"/>
                <w:szCs w:val="20"/>
              </w:rPr>
              <w:t xml:space="preserve"> )</w:t>
            </w:r>
            <w:r w:rsidRPr="00B41262">
              <w:rPr>
                <w:rFonts w:ascii="Simplified Arabic" w:cs="Simplified Arabic" w:hint="cs"/>
                <w:sz w:val="20"/>
                <w:szCs w:val="20"/>
                <w:rtl/>
              </w:rPr>
              <w:t>المعلوماتية</w:t>
            </w:r>
            <w:r w:rsidRPr="00B41262"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 w:rsidRPr="00B41262">
              <w:rPr>
                <w:rFonts w:ascii="Simplified Arabic" w:cs="Simplified Arabic" w:hint="cs"/>
                <w:sz w:val="20"/>
                <w:szCs w:val="20"/>
                <w:rtl/>
              </w:rPr>
              <w:t>في</w:t>
            </w:r>
            <w:r w:rsidRPr="00B41262"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 w:rsidRPr="00B41262">
              <w:rPr>
                <w:rFonts w:ascii="Simplified Arabic" w:cs="Simplified Arabic" w:hint="cs"/>
                <w:sz w:val="20"/>
                <w:szCs w:val="20"/>
                <w:rtl/>
              </w:rPr>
              <w:t>خدمة</w:t>
            </w:r>
            <w:r w:rsidRPr="00B41262"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 w:rsidRPr="00B41262">
              <w:rPr>
                <w:rFonts w:ascii="Simplified Arabic" w:cs="Simplified Arabic" w:hint="cs"/>
                <w:sz w:val="20"/>
                <w:szCs w:val="20"/>
                <w:rtl/>
              </w:rPr>
              <w:t>ضيوف</w:t>
            </w:r>
            <w:r w:rsidRPr="00B41262"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 w:rsidRPr="00B41262">
              <w:rPr>
                <w:rFonts w:ascii="Simplified Arabic" w:cs="Simplified Arabic" w:hint="cs"/>
                <w:sz w:val="20"/>
                <w:szCs w:val="20"/>
                <w:rtl/>
              </w:rPr>
              <w:t>الرحمن</w:t>
            </w:r>
            <w:r w:rsidRPr="00B41262">
              <w:rPr>
                <w:rFonts w:cs="Simplified Arabic"/>
                <w:sz w:val="20"/>
                <w:szCs w:val="20"/>
              </w:rPr>
              <w:t>(</w:t>
            </w:r>
          </w:p>
          <w:p w:rsidR="00BB2774" w:rsidRPr="00B41262" w:rsidRDefault="00BB2774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 w:rsidRPr="00B41262">
              <w:rPr>
                <w:rFonts w:hint="cs"/>
                <w:sz w:val="28"/>
                <w:szCs w:val="28"/>
                <w:rtl/>
              </w:rPr>
              <w:t>المدينة المنور، صفر 1425 هـ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رقم المجلد والعدد ورقم الصفحات إذا نشر في مجلة علمية</w:t>
            </w:r>
          </w:p>
        </w:tc>
        <w:tc>
          <w:tcPr>
            <w:tcW w:w="6629" w:type="dxa"/>
          </w:tcPr>
          <w:p w:rsidR="00BB2774" w:rsidRPr="00B41262" w:rsidRDefault="00BB2774" w:rsidP="003E312B">
            <w:pPr>
              <w:bidi/>
              <w:jc w:val="center"/>
              <w:rPr>
                <w:sz w:val="28"/>
                <w:szCs w:val="28"/>
                <w:rtl/>
              </w:rPr>
            </w:pPr>
            <w:r w:rsidRPr="00B41262">
              <w:rPr>
                <w:rFonts w:hint="cs"/>
                <w:sz w:val="28"/>
                <w:szCs w:val="28"/>
                <w:rtl/>
              </w:rPr>
              <w:t>547-558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مستخلص البحث (عربي)</w:t>
            </w:r>
          </w:p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629" w:type="dxa"/>
          </w:tcPr>
          <w:p w:rsidR="00BB2774" w:rsidRDefault="00BB2774" w:rsidP="003E312B">
            <w:pPr>
              <w:autoSpaceDE w:val="0"/>
              <w:autoSpaceDN w:val="0"/>
              <w:bidi/>
              <w:adjustRightInd w:val="0"/>
              <w:rPr>
                <w:rFonts w:ascii="Simplified Arabic" w:cs="Simplified Arabic"/>
                <w:sz w:val="20"/>
                <w:szCs w:val="20"/>
              </w:rPr>
            </w:pPr>
            <w:r>
              <w:rPr>
                <w:rFonts w:ascii="Simplified Arabic" w:cs="Simplified Arabic" w:hint="cs"/>
                <w:sz w:val="20"/>
                <w:szCs w:val="20"/>
                <w:rtl/>
              </w:rPr>
              <w:t>يهدف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هذا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البحث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إلى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تحليل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صور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المستندات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بالاعتماد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على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تقنية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الوكيل،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ومن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ثم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استنتاج</w:t>
            </w:r>
          </w:p>
          <w:p w:rsidR="00BB2774" w:rsidRPr="00B440EC" w:rsidRDefault="00BB2774" w:rsidP="003E312B">
            <w:pPr>
              <w:autoSpaceDE w:val="0"/>
              <w:autoSpaceDN w:val="0"/>
              <w:bidi/>
              <w:adjustRightInd w:val="0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التركيب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الهندسي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للمستند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.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وتبنى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فكرة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التحليل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على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تقسيم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المستند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لمجموعة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من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الشرائح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الأفقية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(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الأجزاء</w:t>
            </w:r>
            <w:r>
              <w:rPr>
                <w:rFonts w:ascii="Simplified Arabic" w:cs="Simplified Arabic"/>
                <w:sz w:val="20"/>
                <w:szCs w:val="20"/>
              </w:rPr>
              <w:t>)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، والتي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تسهل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عملية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التحليل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حيث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يعالج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كل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جزء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دون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الحاجة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لوجود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الجزء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الآخر،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بغرض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الاستفادة القصوى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من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الذاكرة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أثناء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التشغيل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وأثناء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تحميل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المستند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من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الإنترنت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.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واستخدمت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آلية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الوكيل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لإمكانية تشغيل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النظام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خلال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شبكة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.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وأظهرت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النتائج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كفاءة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النظام</w:t>
            </w:r>
            <w:r>
              <w:rPr>
                <w:rFonts w:asci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cs="Simplified Arabic" w:hint="cs"/>
                <w:sz w:val="20"/>
                <w:szCs w:val="20"/>
                <w:rtl/>
              </w:rPr>
              <w:t>المقدم</w:t>
            </w:r>
            <w:r>
              <w:rPr>
                <w:rFonts w:ascii="Simplified Arabic" w:cs="Simplified Arabic"/>
                <w:sz w:val="20"/>
                <w:szCs w:val="20"/>
              </w:rPr>
              <w:t>.</w:t>
            </w:r>
          </w:p>
        </w:tc>
      </w:tr>
      <w:tr w:rsidR="00BB2774" w:rsidTr="003E312B">
        <w:tc>
          <w:tcPr>
            <w:tcW w:w="3934" w:type="dxa"/>
          </w:tcPr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مستخلص البحث (انجليزي)</w:t>
            </w:r>
          </w:p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B2774" w:rsidRPr="00F424F9" w:rsidRDefault="00BB2774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629" w:type="dxa"/>
          </w:tcPr>
          <w:p w:rsidR="00BB2774" w:rsidRDefault="00BB2774" w:rsidP="003E312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The aim of document layout analysis is to extract the geometric structure for the document image. The introduced system is designed to work with a variety of documents, without prior knowledge about the nature of the document.</w:t>
            </w:r>
          </w:p>
          <w:p w:rsidR="00BB2774" w:rsidRPr="00B440EC" w:rsidRDefault="00BB2774" w:rsidP="003E312B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This algorithm mainly depends on dividing the document into strips or runs, these runs ease the document handling and enable the ability of handling a part of the document and then handling the other part. This is too important when handling memory, and when downloading documents from networks. It can be classified as a hybrid technique of top-down, and bottom-up, to overcome the disadvantages in each strategy. Agent technology is used to ease the operation of the system through the network. Experimental results reveal the proposed approach is effective.</w:t>
            </w: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B2774"/>
    <w:rsid w:val="0020528F"/>
    <w:rsid w:val="003F3DAE"/>
    <w:rsid w:val="004B7B36"/>
    <w:rsid w:val="00511E78"/>
    <w:rsid w:val="005515C9"/>
    <w:rsid w:val="00652BEF"/>
    <w:rsid w:val="007C3F46"/>
    <w:rsid w:val="00A1458D"/>
    <w:rsid w:val="00A4146C"/>
    <w:rsid w:val="00A85CEE"/>
    <w:rsid w:val="00B422A7"/>
    <w:rsid w:val="00B809C2"/>
    <w:rsid w:val="00BB2774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2011-03-01T09:35:00Z</dcterms:created>
  <dcterms:modified xsi:type="dcterms:W3CDTF">2011-03-01T09:36:00Z</dcterms:modified>
</cp:coreProperties>
</file>